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A0" w:rsidRDefault="00FF79A0" w:rsidP="00FF79A0">
      <w:pPr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</w:rPr>
        <w:t>Appearances of Jesus</w:t>
      </w:r>
    </w:p>
    <w:p w:rsidR="00FF79A0" w:rsidRDefault="00FF79A0" w:rsidP="00FF79A0">
      <w:pPr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</w:rPr>
      </w:pPr>
    </w:p>
    <w:p w:rsidR="00FF79A0" w:rsidRPr="00FF79A0" w:rsidRDefault="00FF79A0" w:rsidP="00FF79A0">
      <w:pPr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</w:rPr>
      </w:pPr>
      <w:r w:rsidRPr="00FF79A0"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</w:rPr>
        <w:t>Mark 16:9</w:t>
      </w:r>
    </w:p>
    <w:p w:rsid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</w:rPr>
      </w:pPr>
      <w:r w:rsidRPr="00FF79A0">
        <w:rPr>
          <w:rFonts w:ascii="Times" w:eastAsia="Times New Roman" w:hAnsi="Times" w:cs="Times New Roman"/>
          <w:color w:val="333333"/>
          <w:sz w:val="22"/>
          <w:szCs w:val="22"/>
          <w:bdr w:val="none" w:sz="0" w:space="0" w:color="auto" w:frame="1"/>
        </w:rPr>
        <w:t>9</w:t>
      </w:r>
      <w:r w:rsidRPr="00FF79A0"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</w:rPr>
        <w:t>¶</w:t>
      </w:r>
      <w:r w:rsidRPr="00FF79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 </w:t>
      </w:r>
      <w:r w:rsidRPr="00FF79A0"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</w:rPr>
        <w:t>Now when </w:t>
      </w:r>
      <w:r w:rsidRPr="00FF79A0">
        <w:rPr>
          <w:rFonts w:ascii="Times" w:eastAsia="Times New Roman" w:hAnsi="Times" w:cs="Times New Roman"/>
          <w:i/>
          <w:iCs/>
          <w:color w:val="000000"/>
          <w:sz w:val="28"/>
          <w:szCs w:val="28"/>
          <w:bdr w:val="none" w:sz="0" w:space="0" w:color="auto" w:frame="1"/>
        </w:rPr>
        <w:t>Jesus</w:t>
      </w:r>
      <w:r w:rsidRPr="00FF79A0"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</w:rPr>
        <w:t> was risen early the first </w:t>
      </w:r>
      <w:r w:rsidRPr="00FF79A0">
        <w:rPr>
          <w:rFonts w:ascii="Times" w:eastAsia="Times New Roman" w:hAnsi="Times" w:cs="Times New Roman"/>
          <w:i/>
          <w:iCs/>
          <w:color w:val="000000"/>
          <w:sz w:val="28"/>
          <w:szCs w:val="28"/>
          <w:bdr w:val="none" w:sz="0" w:space="0" w:color="auto" w:frame="1"/>
        </w:rPr>
        <w:t>day</w:t>
      </w:r>
      <w:r w:rsidRPr="00FF79A0"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</w:rPr>
        <w:t> of the week, he appeared first to Mary Magdalene, out of whom he had cast seven devils.</w:t>
      </w:r>
    </w:p>
    <w:p w:rsidR="00911EA9" w:rsidRPr="00FF79A0" w:rsidRDefault="00911EA9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  <w:sz w:val="28"/>
          <w:szCs w:val="28"/>
          <w:bdr w:val="none" w:sz="0" w:space="0" w:color="auto" w:frame="1"/>
        </w:rPr>
      </w:pPr>
    </w:p>
    <w:p w:rsidR="00FF79A0" w:rsidRPr="00FF79A0" w:rsidRDefault="00FF79A0" w:rsidP="00FF79A0">
      <w:pPr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Matt 28:9</w:t>
      </w:r>
    </w:p>
    <w:p w:rsid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9</w:t>
      </w: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¶</w:t>
      </w:r>
      <w:r w:rsidRPr="00FF79A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 </w:t>
      </w:r>
      <w:r w:rsidRPr="00FF79A0">
        <w:rPr>
          <w:rFonts w:ascii="Times" w:eastAsia="Times New Roman" w:hAnsi="Times" w:cs="Times New Roman"/>
          <w:color w:val="000000"/>
        </w:rPr>
        <w:t xml:space="preserve">And as they went to tell his disciples, behold, Jesus met them, saying, All hail. And they came and held him by the </w:t>
      </w:r>
      <w:proofErr w:type="gramStart"/>
      <w:r w:rsidRPr="00FF79A0">
        <w:rPr>
          <w:rFonts w:ascii="Times" w:eastAsia="Times New Roman" w:hAnsi="Times" w:cs="Times New Roman"/>
          <w:color w:val="000000"/>
        </w:rPr>
        <w:t>feet, and</w:t>
      </w:r>
      <w:proofErr w:type="gramEnd"/>
      <w:r w:rsidRPr="00FF79A0">
        <w:rPr>
          <w:rFonts w:ascii="Times" w:eastAsia="Times New Roman" w:hAnsi="Times" w:cs="Times New Roman"/>
          <w:color w:val="000000"/>
        </w:rPr>
        <w:t xml:space="preserve"> worshipped him.</w:t>
      </w:r>
    </w:p>
    <w:p w:rsidR="00911EA9" w:rsidRPr="00FF79A0" w:rsidRDefault="00911EA9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FF79A0" w:rsidRPr="00FF79A0" w:rsidRDefault="00FF79A0" w:rsidP="00FF79A0">
      <w:pPr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Luke 24:13</w:t>
      </w:r>
    </w:p>
    <w:p w:rsid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13</w:t>
      </w: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¶</w:t>
      </w:r>
      <w:r w:rsidRPr="00FF79A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 </w:t>
      </w:r>
      <w:r w:rsidRPr="00FF79A0">
        <w:rPr>
          <w:rFonts w:ascii="Times" w:eastAsia="Times New Roman" w:hAnsi="Times" w:cs="Times New Roman"/>
          <w:color w:val="000000"/>
        </w:rPr>
        <w:t>And, behold, two of them went that same day to a village called Emmaus, which was from Jerusalem </w:t>
      </w:r>
      <w:r w:rsidRPr="00FF79A0">
        <w:rPr>
          <w:rFonts w:ascii="Times" w:eastAsia="Times New Roman" w:hAnsi="Times" w:cs="Times New Roman"/>
          <w:i/>
          <w:iCs/>
          <w:color w:val="000000"/>
          <w:bdr w:val="none" w:sz="0" w:space="0" w:color="auto" w:frame="1"/>
        </w:rPr>
        <w:t>about</w:t>
      </w:r>
      <w:r w:rsidRPr="00FF79A0">
        <w:rPr>
          <w:rFonts w:ascii="Times" w:eastAsia="Times New Roman" w:hAnsi="Times" w:cs="Times New Roman"/>
          <w:color w:val="000000"/>
        </w:rPr>
        <w:t> threescore furlongs.</w:t>
      </w:r>
    </w:p>
    <w:p w:rsidR="00911EA9" w:rsidRPr="00FF79A0" w:rsidRDefault="00911EA9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FF79A0" w:rsidRPr="00FF79A0" w:rsidRDefault="00FF79A0" w:rsidP="00FF79A0">
      <w:pPr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 xml:space="preserve">I </w:t>
      </w:r>
      <w:proofErr w:type="spellStart"/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Cor</w:t>
      </w:r>
      <w:proofErr w:type="spellEnd"/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 xml:space="preserve"> 15:5</w:t>
      </w:r>
    </w:p>
    <w:p w:rsid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5</w:t>
      </w:r>
      <w:r w:rsidRPr="00FF79A0">
        <w:rPr>
          <w:rFonts w:ascii="Times" w:eastAsia="Times New Roman" w:hAnsi="Times" w:cs="Times New Roman"/>
          <w:color w:val="000000"/>
        </w:rPr>
        <w:t>And that he was seen of Cephas, then of the twelve:</w:t>
      </w:r>
    </w:p>
    <w:p w:rsidR="00911EA9" w:rsidRPr="00FF79A0" w:rsidRDefault="00911EA9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FF79A0" w:rsidRPr="00FF79A0" w:rsidRDefault="00FF79A0" w:rsidP="00FF79A0">
      <w:pPr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John 20:19</w:t>
      </w:r>
    </w:p>
    <w:p w:rsid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19</w:t>
      </w: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¶</w:t>
      </w:r>
      <w:r w:rsidRPr="00FF79A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 </w:t>
      </w:r>
      <w:r w:rsidRPr="00FF79A0">
        <w:rPr>
          <w:rFonts w:ascii="Times" w:eastAsia="Times New Roman" w:hAnsi="Times" w:cs="Times New Roman"/>
          <w:color w:val="000000"/>
        </w:rPr>
        <w:t>Then the same day at evening, being the first </w:t>
      </w:r>
      <w:r w:rsidRPr="00FF79A0">
        <w:rPr>
          <w:rFonts w:ascii="Times" w:eastAsia="Times New Roman" w:hAnsi="Times" w:cs="Times New Roman"/>
          <w:i/>
          <w:iCs/>
          <w:color w:val="000000"/>
          <w:bdr w:val="none" w:sz="0" w:space="0" w:color="auto" w:frame="1"/>
        </w:rPr>
        <w:t>day</w:t>
      </w:r>
      <w:r w:rsidRPr="00FF79A0">
        <w:rPr>
          <w:rFonts w:ascii="Times" w:eastAsia="Times New Roman" w:hAnsi="Times" w:cs="Times New Roman"/>
          <w:color w:val="000000"/>
        </w:rPr>
        <w:t xml:space="preserve"> of the week, when the doors were shut where the disciples were assembled for fear of the Jews, came Jesus and stood in the midst, and </w:t>
      </w:r>
      <w:proofErr w:type="spellStart"/>
      <w:r w:rsidRPr="00FF79A0">
        <w:rPr>
          <w:rFonts w:ascii="Times" w:eastAsia="Times New Roman" w:hAnsi="Times" w:cs="Times New Roman"/>
          <w:color w:val="000000"/>
        </w:rPr>
        <w:t>saith</w:t>
      </w:r>
      <w:proofErr w:type="spellEnd"/>
      <w:r w:rsidRPr="00FF79A0">
        <w:rPr>
          <w:rFonts w:ascii="Times" w:eastAsia="Times New Roman" w:hAnsi="Times" w:cs="Times New Roman"/>
          <w:color w:val="000000"/>
        </w:rPr>
        <w:t xml:space="preserve"> unto them, Peace </w:t>
      </w:r>
      <w:r w:rsidRPr="00FF79A0">
        <w:rPr>
          <w:rFonts w:ascii="Times" w:eastAsia="Times New Roman" w:hAnsi="Times" w:cs="Times New Roman"/>
          <w:i/>
          <w:iCs/>
          <w:color w:val="000000"/>
          <w:bdr w:val="none" w:sz="0" w:space="0" w:color="auto" w:frame="1"/>
        </w:rPr>
        <w:t>be</w:t>
      </w:r>
      <w:r w:rsidRPr="00FF79A0">
        <w:rPr>
          <w:rFonts w:ascii="Times" w:eastAsia="Times New Roman" w:hAnsi="Times" w:cs="Times New Roman"/>
          <w:color w:val="000000"/>
        </w:rPr>
        <w:t> unto you.</w:t>
      </w:r>
    </w:p>
    <w:p w:rsidR="00911EA9" w:rsidRPr="00FF79A0" w:rsidRDefault="00911EA9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FF79A0" w:rsidRPr="00FF79A0" w:rsidRDefault="00FF79A0" w:rsidP="00FF79A0">
      <w:pPr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Mark 16:14</w:t>
      </w:r>
    </w:p>
    <w:p w:rsid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14</w:t>
      </w: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¶</w:t>
      </w:r>
      <w:r w:rsidRPr="00FF79A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 </w:t>
      </w:r>
      <w:r w:rsidRPr="00FF79A0">
        <w:rPr>
          <w:rFonts w:ascii="Times" w:eastAsia="Times New Roman" w:hAnsi="Times" w:cs="Times New Roman"/>
          <w:color w:val="000000"/>
        </w:rPr>
        <w:t xml:space="preserve">Afterward he appeared unto the eleven as they sat at </w:t>
      </w:r>
      <w:proofErr w:type="gramStart"/>
      <w:r w:rsidRPr="00FF79A0">
        <w:rPr>
          <w:rFonts w:ascii="Times" w:eastAsia="Times New Roman" w:hAnsi="Times" w:cs="Times New Roman"/>
          <w:color w:val="000000"/>
        </w:rPr>
        <w:t>meat, and</w:t>
      </w:r>
      <w:proofErr w:type="gramEnd"/>
      <w:r w:rsidRPr="00FF79A0">
        <w:rPr>
          <w:rFonts w:ascii="Times" w:eastAsia="Times New Roman" w:hAnsi="Times" w:cs="Times New Roman"/>
          <w:color w:val="000000"/>
        </w:rPr>
        <w:t xml:space="preserve"> upbraided them with their unbelief and hardness of heart, because they believed not them which had seen him after he was risen.</w:t>
      </w:r>
    </w:p>
    <w:p w:rsidR="00911EA9" w:rsidRPr="00FF79A0" w:rsidRDefault="00911EA9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FF79A0" w:rsidRPr="00FF79A0" w:rsidRDefault="00FF79A0" w:rsidP="00FF79A0">
      <w:pPr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John 20:26</w:t>
      </w:r>
    </w:p>
    <w:p w:rsid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26</w:t>
      </w: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¶</w:t>
      </w:r>
      <w:r w:rsidRPr="00FF79A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 </w:t>
      </w:r>
      <w:r w:rsidRPr="00FF79A0">
        <w:rPr>
          <w:rFonts w:ascii="Times" w:eastAsia="Times New Roman" w:hAnsi="Times" w:cs="Times New Roman"/>
          <w:color w:val="000000"/>
        </w:rPr>
        <w:t>And after eight days again his disciples were within, and Thomas with them: </w:t>
      </w:r>
      <w:r w:rsidRPr="00FF79A0">
        <w:rPr>
          <w:rFonts w:ascii="Times" w:eastAsia="Times New Roman" w:hAnsi="Times" w:cs="Times New Roman"/>
          <w:i/>
          <w:iCs/>
          <w:color w:val="000000"/>
          <w:bdr w:val="none" w:sz="0" w:space="0" w:color="auto" w:frame="1"/>
        </w:rPr>
        <w:t>then</w:t>
      </w:r>
      <w:r w:rsidRPr="00FF79A0">
        <w:rPr>
          <w:rFonts w:ascii="Times" w:eastAsia="Times New Roman" w:hAnsi="Times" w:cs="Times New Roman"/>
          <w:color w:val="000000"/>
        </w:rPr>
        <w:t> came Jesus, the doors being shut, and stood in the midst, and said, Peace </w:t>
      </w:r>
      <w:r w:rsidRPr="00FF79A0">
        <w:rPr>
          <w:rFonts w:ascii="Times" w:eastAsia="Times New Roman" w:hAnsi="Times" w:cs="Times New Roman"/>
          <w:i/>
          <w:iCs/>
          <w:color w:val="000000"/>
          <w:bdr w:val="none" w:sz="0" w:space="0" w:color="auto" w:frame="1"/>
        </w:rPr>
        <w:t>be</w:t>
      </w:r>
      <w:r w:rsidRPr="00FF79A0">
        <w:rPr>
          <w:rFonts w:ascii="Times" w:eastAsia="Times New Roman" w:hAnsi="Times" w:cs="Times New Roman"/>
          <w:color w:val="000000"/>
        </w:rPr>
        <w:t> unto you.</w:t>
      </w:r>
    </w:p>
    <w:p w:rsidR="00911EA9" w:rsidRPr="00FF79A0" w:rsidRDefault="00911EA9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FF79A0" w:rsidRPr="00FF79A0" w:rsidRDefault="00FF79A0" w:rsidP="00FF79A0">
      <w:pPr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John 21:4</w:t>
      </w:r>
    </w:p>
    <w:p w:rsid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4</w:t>
      </w:r>
      <w:r w:rsidRPr="00FF79A0">
        <w:rPr>
          <w:rFonts w:ascii="Times" w:eastAsia="Times New Roman" w:hAnsi="Times" w:cs="Times New Roman"/>
          <w:color w:val="000000"/>
        </w:rPr>
        <w:t>But when the morning was now come, Jesus stood on the shore: but the disciples knew not that it was Jesus.</w:t>
      </w:r>
    </w:p>
    <w:p w:rsidR="00911EA9" w:rsidRPr="00FF79A0" w:rsidRDefault="00911EA9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FF79A0" w:rsidRPr="00FF79A0" w:rsidRDefault="00FF79A0" w:rsidP="00FF79A0">
      <w:pPr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 xml:space="preserve">I </w:t>
      </w:r>
      <w:proofErr w:type="spellStart"/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Cor</w:t>
      </w:r>
      <w:proofErr w:type="spellEnd"/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 xml:space="preserve"> 15:6, 7, 8</w:t>
      </w:r>
    </w:p>
    <w:p w:rsid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6</w:t>
      </w:r>
      <w:r w:rsidRPr="00FF79A0">
        <w:rPr>
          <w:rFonts w:ascii="Times" w:eastAsia="Times New Roman" w:hAnsi="Times" w:cs="Times New Roman"/>
          <w:color w:val="000000"/>
        </w:rPr>
        <w:t xml:space="preserve">After that, he was seen of above five hundred brethren at once; of whom the greater part </w:t>
      </w:r>
      <w:proofErr w:type="gramStart"/>
      <w:r w:rsidRPr="00FF79A0">
        <w:rPr>
          <w:rFonts w:ascii="Times" w:eastAsia="Times New Roman" w:hAnsi="Times" w:cs="Times New Roman"/>
          <w:color w:val="000000"/>
        </w:rPr>
        <w:t>remain</w:t>
      </w:r>
      <w:proofErr w:type="gramEnd"/>
      <w:r w:rsidRPr="00FF79A0">
        <w:rPr>
          <w:rFonts w:ascii="Times" w:eastAsia="Times New Roman" w:hAnsi="Times" w:cs="Times New Roman"/>
          <w:color w:val="000000"/>
        </w:rPr>
        <w:t xml:space="preserve"> unto this present, but some are fallen asleep.</w:t>
      </w:r>
    </w:p>
    <w:p w:rsidR="00911EA9" w:rsidRPr="00FF79A0" w:rsidRDefault="00911EA9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7</w:t>
      </w:r>
      <w:r w:rsidRPr="00FF79A0">
        <w:rPr>
          <w:rFonts w:ascii="Times" w:eastAsia="Times New Roman" w:hAnsi="Times" w:cs="Times New Roman"/>
          <w:color w:val="000000"/>
        </w:rPr>
        <w:t>After that, he was seen of James; then of all the apostles.</w:t>
      </w:r>
    </w:p>
    <w:p w:rsidR="00911EA9" w:rsidRPr="00FF79A0" w:rsidRDefault="00911EA9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</w:p>
    <w:p w:rsidR="00FF79A0" w:rsidRP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8</w:t>
      </w:r>
      <w:r w:rsidRPr="00FF79A0">
        <w:rPr>
          <w:rFonts w:ascii="Times" w:eastAsia="Times New Roman" w:hAnsi="Times" w:cs="Times New Roman"/>
          <w:color w:val="000000"/>
        </w:rPr>
        <w:t>And last of all he was seen of me also, as of one born out of due time.</w:t>
      </w:r>
    </w:p>
    <w:p w:rsidR="00FF79A0" w:rsidRPr="00FF79A0" w:rsidRDefault="00FF79A0" w:rsidP="00FF79A0">
      <w:pPr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lastRenderedPageBreak/>
        <w:t>Acts 7:55</w:t>
      </w:r>
    </w:p>
    <w:p w:rsid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55</w:t>
      </w:r>
      <w:r w:rsidRPr="00FF79A0">
        <w:rPr>
          <w:rFonts w:ascii="Times" w:eastAsia="Times New Roman" w:hAnsi="Times" w:cs="Times New Roman"/>
          <w:color w:val="000000"/>
        </w:rPr>
        <w:t xml:space="preserve">But he, being full of the Holy Ghost, looked up </w:t>
      </w:r>
      <w:proofErr w:type="spellStart"/>
      <w:r w:rsidRPr="00FF79A0">
        <w:rPr>
          <w:rFonts w:ascii="Times" w:eastAsia="Times New Roman" w:hAnsi="Times" w:cs="Times New Roman"/>
          <w:color w:val="000000"/>
        </w:rPr>
        <w:t>stedfastly</w:t>
      </w:r>
      <w:proofErr w:type="spellEnd"/>
      <w:r w:rsidRPr="00FF79A0">
        <w:rPr>
          <w:rFonts w:ascii="Times" w:eastAsia="Times New Roman" w:hAnsi="Times" w:cs="Times New Roman"/>
          <w:color w:val="000000"/>
        </w:rPr>
        <w:t xml:space="preserve"> into heaven, and saw the glory of God, and Jesus standing on the right hand of God,</w:t>
      </w:r>
    </w:p>
    <w:p w:rsidR="00911EA9" w:rsidRPr="00FF79A0" w:rsidRDefault="00911EA9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bookmarkStart w:id="0" w:name="_GoBack"/>
      <w:bookmarkEnd w:id="0"/>
    </w:p>
    <w:p w:rsidR="00FF79A0" w:rsidRPr="00FF79A0" w:rsidRDefault="00FF79A0" w:rsidP="00FF79A0">
      <w:pPr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000000"/>
          <w:bdr w:val="none" w:sz="0" w:space="0" w:color="auto" w:frame="1"/>
        </w:rPr>
        <w:t>Rev 1:1</w:t>
      </w:r>
    </w:p>
    <w:p w:rsidR="00FF79A0" w:rsidRPr="00FF79A0" w:rsidRDefault="00FF79A0" w:rsidP="00FF79A0">
      <w:pPr>
        <w:spacing w:line="312" w:lineRule="atLeast"/>
        <w:textAlignment w:val="baseline"/>
        <w:rPr>
          <w:rFonts w:ascii="Times" w:eastAsia="Times New Roman" w:hAnsi="Times" w:cs="Times New Roman"/>
          <w:color w:val="000000"/>
        </w:rPr>
      </w:pPr>
      <w:r w:rsidRPr="00FF79A0">
        <w:rPr>
          <w:rFonts w:ascii="Times" w:eastAsia="Times New Roman" w:hAnsi="Times" w:cs="Times New Roman"/>
          <w:color w:val="333333"/>
          <w:sz w:val="19"/>
          <w:szCs w:val="19"/>
          <w:bdr w:val="none" w:sz="0" w:space="0" w:color="auto" w:frame="1"/>
        </w:rPr>
        <w:t>1</w:t>
      </w:r>
      <w:r w:rsidRPr="00FF79A0">
        <w:rPr>
          <w:rFonts w:ascii="Times" w:eastAsia="Times New Roman" w:hAnsi="Times" w:cs="Times New Roman"/>
          <w:smallCaps/>
          <w:color w:val="000000"/>
          <w:sz w:val="26"/>
          <w:szCs w:val="26"/>
          <w:bdr w:val="none" w:sz="0" w:space="0" w:color="auto" w:frame="1"/>
        </w:rPr>
        <w:t>The </w:t>
      </w:r>
      <w:r w:rsidRPr="00FF79A0">
        <w:rPr>
          <w:rFonts w:ascii="Times" w:eastAsia="Times New Roman" w:hAnsi="Times" w:cs="Times New Roman"/>
          <w:color w:val="000000"/>
        </w:rPr>
        <w:t xml:space="preserve">Revelation of Jesus Christ, which God gave unto him, to shew unto his </w:t>
      </w:r>
      <w:proofErr w:type="gramStart"/>
      <w:r w:rsidRPr="00FF79A0">
        <w:rPr>
          <w:rFonts w:ascii="Times" w:eastAsia="Times New Roman" w:hAnsi="Times" w:cs="Times New Roman"/>
          <w:color w:val="000000"/>
        </w:rPr>
        <w:t>servants</w:t>
      </w:r>
      <w:proofErr w:type="gramEnd"/>
      <w:r w:rsidRPr="00FF79A0">
        <w:rPr>
          <w:rFonts w:ascii="Times" w:eastAsia="Times New Roman" w:hAnsi="Times" w:cs="Times New Roman"/>
          <w:color w:val="000000"/>
        </w:rPr>
        <w:t xml:space="preserve"> things which must shortly come to pass; and he sent and signified </w:t>
      </w:r>
      <w:r w:rsidRPr="00FF79A0">
        <w:rPr>
          <w:rFonts w:ascii="Times" w:eastAsia="Times New Roman" w:hAnsi="Times" w:cs="Times New Roman"/>
          <w:i/>
          <w:iCs/>
          <w:color w:val="000000"/>
          <w:bdr w:val="none" w:sz="0" w:space="0" w:color="auto" w:frame="1"/>
        </w:rPr>
        <w:t>it</w:t>
      </w:r>
      <w:r w:rsidRPr="00FF79A0">
        <w:rPr>
          <w:rFonts w:ascii="Times" w:eastAsia="Times New Roman" w:hAnsi="Times" w:cs="Times New Roman"/>
          <w:color w:val="000000"/>
        </w:rPr>
        <w:t> by his angel unto his servant John:</w:t>
      </w:r>
    </w:p>
    <w:p w:rsidR="00FF79A0" w:rsidRPr="00FF79A0" w:rsidRDefault="00FF79A0" w:rsidP="00FF79A0">
      <w:pPr>
        <w:textAlignment w:val="baseline"/>
        <w:rPr>
          <w:rFonts w:ascii="Times" w:eastAsia="Times New Roman" w:hAnsi="Times" w:cs="Times New Roman"/>
          <w:color w:val="000000"/>
        </w:rPr>
      </w:pPr>
    </w:p>
    <w:p w:rsidR="00D86358" w:rsidRDefault="00D86358"/>
    <w:sectPr w:rsidR="00D86358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A0"/>
    <w:rsid w:val="00280A0C"/>
    <w:rsid w:val="00911EA9"/>
    <w:rsid w:val="00AC70E9"/>
    <w:rsid w:val="00D86358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F09F"/>
  <w14:defaultImageDpi w14:val="32767"/>
  <w15:chartTrackingRefBased/>
  <w15:docId w15:val="{30C1A23F-1206-4B48-81FB-F4250367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FF79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se-number">
    <w:name w:val="verse-number"/>
    <w:basedOn w:val="DefaultParagraphFont"/>
    <w:rsid w:val="00FF79A0"/>
  </w:style>
  <w:style w:type="character" w:customStyle="1" w:styleId="paragraphsymbol">
    <w:name w:val="paragraphsymbol"/>
    <w:basedOn w:val="DefaultParagraphFont"/>
    <w:rsid w:val="00FF79A0"/>
  </w:style>
  <w:style w:type="character" w:customStyle="1" w:styleId="italic">
    <w:name w:val="italic"/>
    <w:basedOn w:val="DefaultParagraphFont"/>
    <w:rsid w:val="00FF79A0"/>
  </w:style>
  <w:style w:type="character" w:customStyle="1" w:styleId="initial">
    <w:name w:val="initial"/>
    <w:basedOn w:val="DefaultParagraphFont"/>
    <w:rsid w:val="00FF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5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29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752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5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7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951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81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641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14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32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9321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2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66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0811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1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93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6839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06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807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9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942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939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8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0267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07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5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32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4266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7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66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2018-03-27T11:54:00Z</dcterms:created>
  <dcterms:modified xsi:type="dcterms:W3CDTF">2018-03-27T11:55:00Z</dcterms:modified>
</cp:coreProperties>
</file>